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C2" w:rsidRDefault="00A057C2" w:rsidP="00A057C2">
      <w:pPr>
        <w:pStyle w:val="pnormal"/>
      </w:pPr>
      <w:r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1.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TAKO LAHKO, S1, veliki A4, 40 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TAKO LAHKO, P7, mali B5, 40 listni, 11 mm črta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VOŠČENKE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MODELIRNA MASA, 500 g, bela, </w:t>
            </w:r>
            <w:r>
              <w:rPr>
                <w:b/>
                <w:color w:val="FF0000"/>
              </w:rPr>
              <w:t>Ali rjava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VODENE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ČRNI TUŠ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KOMPLET ČOPIČEV, 5 - delni, ploščati št. 10, 14, 18; okrogla št. 6, 8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VREČKA ZA COPATE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10 BARVNIH ŠELESHAMROV A4 (različne barve)</w:t>
            </w: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2.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TAKO LAHKO P4, mali B5,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MODELIRNA MASA, 500 g, bela, </w:t>
            </w:r>
            <w:r>
              <w:rPr>
                <w:b/>
                <w:color w:val="FF0000"/>
              </w:rPr>
              <w:t>Ali rjava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10 BARVNIH ŠELESHAMROV A4 (različne barve)</w:t>
            </w:r>
          </w:p>
        </w:tc>
      </w:tr>
    </w:tbl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3.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F3CBC" w:rsidP="00A057C2">
            <w:pPr>
              <w:pStyle w:val="pnormal"/>
            </w:pPr>
            <w:r>
              <w:t xml:space="preserve">ZVEZEK, </w:t>
            </w:r>
            <w:r w:rsidR="00A057C2">
              <w:t>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F3CBC" w:rsidP="00A057C2">
            <w:pPr>
              <w:pStyle w:val="pnormal"/>
            </w:pPr>
            <w:r>
              <w:t>ZVEZEK</w:t>
            </w:r>
            <w:r w:rsidR="00A057C2">
              <w:t>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TEMPERA BARVE AERO, 12 kos, 7,5ml, v kovinski škatli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MEKOL, 130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LUM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VREČKA ZA COPATE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10 RAZLIČNIH ŠELESHAMROV A4</w:t>
            </w: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4.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5"/>
        <w:gridCol w:w="1528"/>
        <w:gridCol w:w="1690"/>
        <w:gridCol w:w="734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  <w:bookmarkStart w:id="0" w:name="_GoBack"/>
        <w:bookmarkEnd w:id="0"/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Florjančič, Zajc: GRADIVO: NARAVOSLOVJE IN TEHNIKA 4, navodila in praktično gradivo za ustvarjanje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9789616740241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19,00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46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45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4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Kar imate uporabnega iz prejšnjega šolskega leta, ni potrebno kupovati.</w:t>
            </w:r>
          </w:p>
        </w:tc>
      </w:tr>
      <w:tr w:rsidR="00A057C2" w:rsidTr="00A057C2"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Likovni material bo nakupila učiteljica. Vsak učenec bo na začetku šolskega leta prejel obračunan znesek na položnici. Večletne izkušnje kažejo, da je skupna nabava likovnega materiala cenovno ugodnejša.</w:t>
            </w: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6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2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5, velika šablona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5.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4"/>
        <w:gridCol w:w="905"/>
        <w:gridCol w:w="1528"/>
        <w:gridCol w:w="1689"/>
        <w:gridCol w:w="734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Več avtorjev: PLANET RADOVEDNIH PET 5, ZNAM ZA VEČ, dodatne vaje za matematiko v 5.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9789612923587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9,80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M. Novak: REACH FOR THE STARS 5, delovni zvezek za angleščino, prenova 2017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9789610208426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DZS-EPC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RADOVEDNIH PET 5: NARAVOSLOVJE IN TEHNIKA 5, gradivo za ustvarjanje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3831075927407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TOPOGRAFSKI IN NEMI ZEMLJEVID SLOVENIJE 1:475 000, plastificiran, s flomastrom in gobico, </w:t>
            </w:r>
            <w:r>
              <w:rPr>
                <w:b/>
                <w:color w:val="FF0000"/>
              </w:rPr>
              <w:t>Gradivo so učenci kupili v 4. razredu in ga potrebujejo tudi v 5. razredu. Ne kupujte novega.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54,60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46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45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4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Kar imate uporabnega iz prejšnjega šolskega leta, ni potrebno kupovati.</w:t>
            </w:r>
          </w:p>
        </w:tc>
      </w:tr>
      <w:tr w:rsidR="00A057C2" w:rsidTr="00A057C2"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Likovni material bo nakupila učiteljica. Vsak učenec bo na začetku šolskega leta prejel obračunan znesek na položnici. Večletne izkušnje kažejo, da je skupna nabava likovnega materiala cenovno ugodnejša.</w:t>
            </w: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7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BELEŽKA, velikost A6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2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zelen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VLOŽKI ZA NALIVNO PERO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BRISALNIK ČRNILA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POST-IT LISTIČI, Super </w:t>
            </w:r>
            <w:proofErr w:type="spellStart"/>
            <w:r>
              <w:t>sticky</w:t>
            </w:r>
            <w:proofErr w:type="spellEnd"/>
            <w:r>
              <w:t>, 76x76, mix barve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NOMA 5, velika šablona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6.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5"/>
        <w:gridCol w:w="1528"/>
        <w:gridCol w:w="1691"/>
        <w:gridCol w:w="735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V. Kumer, Č. Močivnik, M. Smolej, T. Koncilija: SLOVENŠČINA V OBLAKU 6, samostojni delovni zvezek za slovenščino,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9789612717087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>: MESSAGES 1, NEW EDITION, delovni zvezek za angleščino, slovenska izdaja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9789612713645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18,80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B. Novak, D. Devetak: SISTEM ŽIVIH BITIJ, preglednica za učence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9789617070781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4,50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>, S.A. Glažar, M. Slavinec: AKTIVNO V NARAVOSLOVJE 1, delovni zvezek za naravoslovje v 6.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9789610201168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 xml:space="preserve">: ATLAS SVETA ZA OSNOVNE IN SREDNJE ŠOLE, prenova 2020, </w:t>
            </w:r>
            <w:r>
              <w:rPr>
                <w:b/>
                <w:color w:val="FF0000"/>
              </w:rPr>
              <w:t>Če ga že imate, ne kupujte novega.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9789610159292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44,99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101,09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Potrebščine za LUM bo nabavila učiteljica, za kar boste prispevali v jeseni. Večletne izkušnje so namreč pokazale, da je skupna nabava likovnega materiala cenovno ugodnejša.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8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GRAFITNI SVINČNIK, trdota 2B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7.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2"/>
        <w:gridCol w:w="905"/>
        <w:gridCol w:w="1529"/>
        <w:gridCol w:w="1689"/>
        <w:gridCol w:w="735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J. Razpotnik, D. Snoj: RAZISKUJEM PRETEKLOST 7, delovni zvezek za zgodovino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9789612099091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16,50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>: MESSAGES 2, NEW EDITION, delovni zvezek za angleščino, slovenska izdaja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9789612716714, 9789612925000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18,80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SLOVENŠČINA V OBLAKU 7 – prenova 2026, delovni učbenik za slovenščino (jezik) v 7. razredu, NOVO 2026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9789612925567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>, B. Čeh, M. Slavinec: AKTIVNO V NARAVOSLOVJE 2, delovni zvezek za naravoslovje v 7.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9789610202851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10,90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RAZISKUJEM STARI SVET 7. NOVO POTOVANJE, samostojni delovni zvezek za geografijo v 7.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9789612924263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 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18,80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9789619104835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 xml:space="preserve">: ATLAS SVETA ZA OSNOVNE IN SREDNJE ŠOLE, prenova 2020, </w:t>
            </w:r>
            <w:r>
              <w:rPr>
                <w:b/>
                <w:color w:val="FF0000"/>
              </w:rPr>
              <w:t>Če ga že imate, ne kupujte novega.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9789610159292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44,99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154,39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Potrebščine za LUM bo nabavila učiteljica, za kar boste prispevali v jeseni. Večletne izkušnje so namreč pokazale, da je skupna nabava likovnega materiala cenovno ugodnejša.</w:t>
            </w: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Zvezki, ki ste jih uporabljali pri posameznih šolskih predmetih v 6. razredu in niso še zapolnjeni, so uporabni še naprej. Seveda to velja tudi za druge potrebščine, ki niso še izrabljene.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GRAFITNI SVINČNIK, trdota 2B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</w:tbl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8.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2"/>
        <w:gridCol w:w="905"/>
        <w:gridCol w:w="1528"/>
        <w:gridCol w:w="1690"/>
        <w:gridCol w:w="735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A. Markovič, T. Žagar Pernar, J. Jerovšek, M. Smolej: SLOVENŠČINA V OBLAKU 8, samostojni delovni zvezek za slovenščino,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9789612718671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RAZISKUJEM AFRIKO IN NOVI SVET 8 - NOVO POTOVANJE, samostojni delovni zvezek za geografijo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9789612925062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18,80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M. Svečko: SPOZNAVAM SVOJE TELO, delovni zvezek za biologijo v 8.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9789610202776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10,50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  OD ATOMA DO MOLEKULE,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9789616746571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delovni zvezek z delovnim gradivom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9789619104873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 xml:space="preserve">: ATLAS SVETA ZA OSNOVNE IN SREDNJE ŠOLE, prenova 2020, </w:t>
            </w:r>
            <w:r>
              <w:rPr>
                <w:b/>
                <w:color w:val="FF0000"/>
              </w:rPr>
              <w:t>Če ga že imate, ne kupujte novega.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9789610159292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44,99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133,19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Potrebščine za LUM bo nabavila učiteljica, za kar boste prispevali v jeseni. Večletne izkušnje so namreč pokazale, da je skupna nabava likovnega materiala cenovno ugodnejša.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10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GRAFITNI SVINČNIK, trdota 2B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TEHNIČNI KALKULATOR, dvovrstični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Zvezki, ki ste jih uporabljali pri posameznih šolskih predmetih v 7. razredu in niso še zapolnjeni, so uporabni še naprej. Seveda to velja tudi za druge potrebščine, ki niso še izrabljene.</w:t>
            </w:r>
          </w:p>
        </w:tc>
      </w:tr>
    </w:tbl>
    <w:p w:rsidR="00A057C2" w:rsidRDefault="00A057C2" w:rsidP="00A057C2">
      <w:r>
        <w:br w:type="page"/>
      </w:r>
    </w:p>
    <w:p w:rsidR="00A057C2" w:rsidRDefault="00A057C2" w:rsidP="00A057C2">
      <w:pPr>
        <w:pStyle w:val="pnormal"/>
      </w:pPr>
      <w:r>
        <w:lastRenderedPageBreak/>
        <w:t>Osnovna šola Mirna</w:t>
      </w:r>
    </w:p>
    <w:p w:rsidR="00A057C2" w:rsidRDefault="00A057C2" w:rsidP="00A057C2">
      <w:pPr>
        <w:pStyle w:val="pnormal"/>
      </w:pPr>
    </w:p>
    <w:p w:rsidR="00A057C2" w:rsidRDefault="00A057C2" w:rsidP="00A057C2">
      <w:pPr>
        <w:pStyle w:val="pnaslov"/>
      </w:pPr>
      <w:r>
        <w:rPr>
          <w:rStyle w:val="fnaslov"/>
        </w:rPr>
        <w:t>Seznam potrebščin za šolsko leto 2026/2027 za 9. razred</w:t>
      </w:r>
    </w:p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5"/>
        <w:gridCol w:w="905"/>
        <w:gridCol w:w="1528"/>
        <w:gridCol w:w="1688"/>
        <w:gridCol w:w="734"/>
      </w:tblGrid>
      <w:tr w:rsidR="00A057C2" w:rsidTr="00A057C2">
        <w:tc>
          <w:tcPr>
            <w:tcW w:w="532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M. Stritar </w:t>
            </w:r>
            <w:proofErr w:type="spellStart"/>
            <w:r>
              <w:t>Kučuk</w:t>
            </w:r>
            <w:proofErr w:type="spellEnd"/>
            <w:r>
              <w:t xml:space="preserve">, A. Markovič, T. Žagar Pernar, dr. M. Smolej, dr. M. Šebjanič </w:t>
            </w:r>
            <w:proofErr w:type="spellStart"/>
            <w:r>
              <w:t>Oražen</w:t>
            </w:r>
            <w:proofErr w:type="spellEnd"/>
            <w:r>
              <w:t>: SLOVENŠČINA V OBLAKU 9, samostojni delovni zvezek za slovenščino,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9789612719463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RAZISKUJEM SLOVENIJO 9 - NOVO POTOVANJE, samostojni delovni zvezek za geografijo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9789612925079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18,80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  OD MOLEKULE DO MAKROMOLEKULE,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9789616746694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A057C2" w:rsidTr="00A057C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 xml:space="preserve">TOPOGRAFSKI IN NEMI ZEMLJEVID SLOVENIJE 1:475 000, plastificiran, s flomastrom in gobico, </w:t>
            </w:r>
            <w:r>
              <w:rPr>
                <w:b/>
                <w:color w:val="FF0000"/>
              </w:rPr>
              <w:t>Če ga že imate, ne kupujte novega. Lahko je isti kot v 5. razredu.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A057C2" w:rsidTr="00A057C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057C2" w:rsidRDefault="00A057C2" w:rsidP="00A057C2">
            <w:pPr>
              <w:spacing w:after="0" w:line="240" w:lineRule="auto"/>
              <w:jc w:val="right"/>
            </w:pPr>
            <w:r>
              <w:rPr>
                <w:rStyle w:val="fnormal"/>
              </w:rPr>
              <w:t>60,10</w:t>
            </w:r>
          </w:p>
        </w:tc>
      </w:tr>
    </w:tbl>
    <w:p w:rsidR="00A057C2" w:rsidRDefault="00A057C2" w:rsidP="00A057C2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A057C2" w:rsidTr="00A057C2">
        <w:tc>
          <w:tcPr>
            <w:tcW w:w="850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A057C2" w:rsidRDefault="00A057C2" w:rsidP="00A057C2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Zvezki, ki ste jih uporabljali pri posameznih šolskih predmetih v 8. razredu in niso še zapolnjeni, so uporabni še naprej. Seveda to velja tudi za druge potrebščine, ki niso še izrabljene.</w:t>
            </w: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8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GRAFITNI SVINČNIK, trdota 2B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SAMOLEPILNI TRAK, 19mm x 33m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TEHNIČNI KALKULATOR, dvovrstični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</w:p>
        </w:tc>
      </w:tr>
      <w:tr w:rsidR="00A057C2" w:rsidTr="00A057C2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057C2" w:rsidRDefault="00A057C2" w:rsidP="00A057C2">
            <w:pPr>
              <w:pStyle w:val="pnormal"/>
            </w:pPr>
            <w:r>
              <w:t>Potrebščine za LUM bo nabavila učiteljica, za kar boste prispevali v jeseni. Večletne izkušnje so namreč pokazale, da je skupna nabava likovnega materiala cenovno ugodnejša.</w:t>
            </w:r>
          </w:p>
        </w:tc>
      </w:tr>
    </w:tbl>
    <w:p w:rsidR="002379D1" w:rsidRDefault="002379D1" w:rsidP="00A057C2">
      <w:pPr>
        <w:spacing w:before="240" w:after="120" w:line="240" w:lineRule="auto"/>
      </w:pPr>
    </w:p>
    <w:sectPr w:rsidR="002379D1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69" w:rsidRDefault="00E07669" w:rsidP="00A057C2">
      <w:pPr>
        <w:spacing w:after="0" w:line="240" w:lineRule="auto"/>
      </w:pPr>
      <w:r>
        <w:separator/>
      </w:r>
    </w:p>
  </w:endnote>
  <w:endnote w:type="continuationSeparator" w:id="0">
    <w:p w:rsidR="00E07669" w:rsidRDefault="00E07669" w:rsidP="00A0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69" w:rsidRDefault="00E07669" w:rsidP="00A057C2">
      <w:pPr>
        <w:spacing w:after="0" w:line="240" w:lineRule="auto"/>
      </w:pPr>
      <w:r>
        <w:separator/>
      </w:r>
    </w:p>
  </w:footnote>
  <w:footnote w:type="continuationSeparator" w:id="0">
    <w:p w:rsidR="00E07669" w:rsidRDefault="00E07669" w:rsidP="00A0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C2" w:rsidRDefault="00A057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C2"/>
    <w:rsid w:val="002379D1"/>
    <w:rsid w:val="006653E3"/>
    <w:rsid w:val="00A057C2"/>
    <w:rsid w:val="00AF3CBC"/>
    <w:rsid w:val="00E0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44079-0E84-4500-858E-3678E54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A057C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sid w:val="00A057C2"/>
    <w:rPr>
      <w:vertAlign w:val="superscript"/>
    </w:rPr>
  </w:style>
  <w:style w:type="character" w:customStyle="1" w:styleId="fnaslov">
    <w:name w:val="f_naslov"/>
    <w:rsid w:val="00A057C2"/>
    <w:rPr>
      <w:b/>
      <w:sz w:val="28"/>
      <w:szCs w:val="28"/>
    </w:rPr>
  </w:style>
  <w:style w:type="character" w:customStyle="1" w:styleId="flarge">
    <w:name w:val="f_large"/>
    <w:rsid w:val="00A057C2"/>
    <w:rPr>
      <w:sz w:val="28"/>
      <w:szCs w:val="28"/>
    </w:rPr>
  </w:style>
  <w:style w:type="paragraph" w:customStyle="1" w:styleId="pnaslov">
    <w:name w:val="p_naslov"/>
    <w:basedOn w:val="Navaden"/>
    <w:rsid w:val="00A057C2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A057C2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A057C2"/>
    <w:rPr>
      <w:sz w:val="18"/>
      <w:szCs w:val="18"/>
    </w:rPr>
  </w:style>
  <w:style w:type="character" w:customStyle="1" w:styleId="fwingdings">
    <w:name w:val="f_wingdings"/>
    <w:rsid w:val="00A057C2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rsid w:val="00A057C2"/>
    <w:pPr>
      <w:spacing w:after="0" w:line="240" w:lineRule="auto"/>
    </w:pPr>
  </w:style>
  <w:style w:type="paragraph" w:customStyle="1" w:styleId="pnormaljustify">
    <w:name w:val="p_normal_justify"/>
    <w:basedOn w:val="Navaden"/>
    <w:rsid w:val="00A057C2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rsid w:val="00A057C2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rsid w:val="00A057C2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rsid w:val="00A057C2"/>
    <w:pPr>
      <w:spacing w:after="0" w:line="240" w:lineRule="auto"/>
      <w:jc w:val="center"/>
    </w:pPr>
  </w:style>
  <w:style w:type="table" w:customStyle="1" w:styleId="tabela">
    <w:name w:val="tabela"/>
    <w:uiPriority w:val="99"/>
    <w:rsid w:val="00A057C2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0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57C2"/>
    <w:rPr>
      <w:rFonts w:ascii="Arial" w:eastAsia="Arial" w:hAnsi="Arial" w:cs="Arial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0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57C2"/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Koščak</dc:creator>
  <cp:keywords/>
  <dc:description/>
  <cp:lastModifiedBy>Simona Koščak</cp:lastModifiedBy>
  <cp:revision>2</cp:revision>
  <dcterms:created xsi:type="dcterms:W3CDTF">2026-06-19T06:53:00Z</dcterms:created>
  <dcterms:modified xsi:type="dcterms:W3CDTF">2026-06-19T07:08:00Z</dcterms:modified>
</cp:coreProperties>
</file>